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1"/>
        <w:tblW w:w="114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10"/>
        <w:gridCol w:w="3810"/>
        <w:gridCol w:w="3810"/>
        <w:tblGridChange w:id="0">
          <w:tblGrid>
            <w:gridCol w:w="3810"/>
            <w:gridCol w:w="3810"/>
            <w:gridCol w:w="3810"/>
          </w:tblGrid>
        </w:tblGridChange>
      </w:tblGrid>
      <w:tr>
        <w:trPr>
          <w:cantSplit w:val="0"/>
          <w:trHeight w:val="694.980468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sz w:val="18"/>
                <w:szCs w:val="18"/>
                <w:rtl w:val="0"/>
              </w:rPr>
              <w:t xml:space="preserve">[Company Name]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sz w:val="18"/>
                <w:szCs w:val="18"/>
                <w:rtl w:val="0"/>
              </w:rPr>
              <w:t xml:space="preserve">Employee 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360" w:lineRule="auto"/>
              <w:rPr>
                <w:rFonts w:ascii="Century" w:cs="Century" w:eastAsia="Century" w:hAnsi="Century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sz w:val="18"/>
                <w:szCs w:val="18"/>
                <w:rtl w:val="0"/>
              </w:rPr>
              <w:t xml:space="preserve">Standard Pay Rate: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sz w:val="18"/>
                <w:szCs w:val="18"/>
                <w:rtl w:val="0"/>
              </w:rPr>
              <w:t xml:space="preserve">[Company Address]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sz w:val="18"/>
                <w:szCs w:val="18"/>
                <w:rtl w:val="0"/>
              </w:rPr>
              <w:t xml:space="preserve">Employee Number: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sz w:val="18"/>
                <w:szCs w:val="18"/>
                <w:rtl w:val="0"/>
              </w:rPr>
              <w:t xml:space="preserve">Overtime Pay Rate: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4.980468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Century" w:cs="Century" w:eastAsia="Century" w:hAnsi="Century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sz w:val="18"/>
                <w:szCs w:val="18"/>
                <w:rtl w:val="0"/>
              </w:rPr>
              <w:t xml:space="preserve">[Company Phone Number]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Century" w:cs="Century" w:eastAsia="Century" w:hAnsi="Century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sz w:val="18"/>
                <w:szCs w:val="18"/>
                <w:rtl w:val="0"/>
              </w:rPr>
              <w:t xml:space="preserve">Supervisor Name: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sz w:val="18"/>
                <w:szCs w:val="18"/>
                <w:rtl w:val="0"/>
              </w:rPr>
              <w:t xml:space="preserve">Week of: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line="360" w:lineRule="auto"/>
        <w:rPr>
          <w:rFonts w:ascii="Century" w:cs="Century" w:eastAsia="Century" w:hAnsi="Century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535.0" w:type="dxa"/>
        <w:jc w:val="left"/>
        <w:tblInd w:w="-2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90"/>
        <w:gridCol w:w="975"/>
        <w:gridCol w:w="2085"/>
        <w:gridCol w:w="1185"/>
        <w:gridCol w:w="1095"/>
        <w:gridCol w:w="1230"/>
        <w:gridCol w:w="1380"/>
        <w:gridCol w:w="1350"/>
        <w:gridCol w:w="945"/>
        <w:tblGridChange w:id="0">
          <w:tblGrid>
            <w:gridCol w:w="1290"/>
            <w:gridCol w:w="975"/>
            <w:gridCol w:w="2085"/>
            <w:gridCol w:w="1185"/>
            <w:gridCol w:w="1095"/>
            <w:gridCol w:w="1230"/>
            <w:gridCol w:w="1380"/>
            <w:gridCol w:w="1350"/>
            <w:gridCol w:w="945"/>
          </w:tblGrid>
        </w:tblGridChange>
      </w:tblGrid>
      <w:tr>
        <w:trPr>
          <w:cantSplit w:val="0"/>
          <w:trHeight w:val="929.999999999999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jc w:val="center"/>
              <w:rPr>
                <w:rFonts w:ascii="Century" w:cs="Century" w:eastAsia="Century" w:hAnsi="Century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sz w:val="18"/>
                <w:szCs w:val="18"/>
                <w:rtl w:val="0"/>
              </w:rPr>
              <w:t xml:space="preserve">Day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rFonts w:ascii="Century" w:cs="Century" w:eastAsia="Century" w:hAnsi="Century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sz w:val="18"/>
                <w:szCs w:val="18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rFonts w:ascii="Century" w:cs="Century" w:eastAsia="Century" w:hAnsi="Century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sz w:val="18"/>
                <w:szCs w:val="18"/>
                <w:rtl w:val="0"/>
              </w:rPr>
              <w:t xml:space="preserve">Project/Tasks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jc w:val="center"/>
              <w:rPr>
                <w:rFonts w:ascii="Century" w:cs="Century" w:eastAsia="Century" w:hAnsi="Century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sz w:val="18"/>
                <w:szCs w:val="18"/>
                <w:rtl w:val="0"/>
              </w:rPr>
              <w:t xml:space="preserve">Start Time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jc w:val="center"/>
              <w:rPr>
                <w:rFonts w:ascii="Century" w:cs="Century" w:eastAsia="Century" w:hAnsi="Century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sz w:val="18"/>
                <w:szCs w:val="18"/>
                <w:rtl w:val="0"/>
              </w:rPr>
              <w:t xml:space="preserve">Breaks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jc w:val="center"/>
              <w:rPr>
                <w:rFonts w:ascii="Century" w:cs="Century" w:eastAsia="Century" w:hAnsi="Century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sz w:val="18"/>
                <w:szCs w:val="18"/>
                <w:rtl w:val="0"/>
              </w:rPr>
              <w:t xml:space="preserve">Finish Time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jc w:val="center"/>
              <w:rPr>
                <w:rFonts w:ascii="Century" w:cs="Century" w:eastAsia="Century" w:hAnsi="Century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sz w:val="18"/>
                <w:szCs w:val="18"/>
                <w:rtl w:val="0"/>
              </w:rPr>
              <w:t xml:space="preserve">Regular Hours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jc w:val="center"/>
              <w:rPr>
                <w:rFonts w:ascii="Century" w:cs="Century" w:eastAsia="Century" w:hAnsi="Century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sz w:val="18"/>
                <w:szCs w:val="18"/>
                <w:rtl w:val="0"/>
              </w:rPr>
              <w:t xml:space="preserve">Overtime Hours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jc w:val="center"/>
              <w:rPr>
                <w:rFonts w:ascii="Century" w:cs="Century" w:eastAsia="Century" w:hAnsi="Century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sz w:val="18"/>
                <w:szCs w:val="18"/>
                <w:rtl w:val="0"/>
              </w:rPr>
              <w:t xml:space="preserve">Other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Century" w:cs="Century" w:eastAsia="Century" w:hAnsi="Century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sz w:val="18"/>
                <w:szCs w:val="18"/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Century" w:cs="Century" w:eastAsia="Century" w:hAnsi="Century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4.453125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Century" w:cs="Century" w:eastAsia="Century" w:hAnsi="Century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sz w:val="18"/>
                <w:szCs w:val="18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Century" w:cs="Century" w:eastAsia="Century" w:hAnsi="Century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sz w:val="18"/>
                <w:szCs w:val="18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Century" w:cs="Century" w:eastAsia="Century" w:hAnsi="Century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sz w:val="18"/>
                <w:szCs w:val="18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spacing w:line="360" w:lineRule="auto"/>
              <w:rPr>
                <w:rFonts w:ascii="Century" w:cs="Century" w:eastAsia="Century" w:hAnsi="Century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sz w:val="18"/>
                <w:szCs w:val="18"/>
                <w:rtl w:val="0"/>
              </w:rPr>
              <w:t xml:space="preserve">Friday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4.453125" w:hRule="atLeast"/>
          <w:tblHeader w:val="0"/>
        </w:trPr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45">
            <w:pPr>
              <w:spacing w:line="360" w:lineRule="auto"/>
              <w:rPr>
                <w:rFonts w:ascii="Century" w:cs="Century" w:eastAsia="Century" w:hAnsi="Century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sz w:val="18"/>
                <w:szCs w:val="18"/>
                <w:rtl w:val="0"/>
              </w:rPr>
              <w:t xml:space="preserve">Saturday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46">
            <w:pPr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47">
            <w:pPr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48">
            <w:pPr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49">
            <w:pPr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4A">
            <w:pPr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9.4531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E">
            <w:pPr>
              <w:spacing w:line="360" w:lineRule="auto"/>
              <w:rPr>
                <w:rFonts w:ascii="Century" w:cs="Century" w:eastAsia="Century" w:hAnsi="Century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sz w:val="18"/>
                <w:szCs w:val="18"/>
                <w:rtl w:val="0"/>
              </w:rPr>
              <w:t xml:space="preserve">Sunday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F">
            <w:pPr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0">
            <w:pPr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1">
            <w:pPr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2">
            <w:pPr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3">
            <w:pPr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54">
            <w:pPr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55">
            <w:pPr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56">
            <w:pPr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.6666666666668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7">
            <w:pPr>
              <w:spacing w:line="360" w:lineRule="auto"/>
              <w:jc w:val="right"/>
              <w:rPr>
                <w:rFonts w:ascii="Century" w:cs="Century" w:eastAsia="Century" w:hAnsi="Centur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sz w:val="20"/>
                <w:szCs w:val="20"/>
                <w:rtl w:val="0"/>
              </w:rPr>
              <w:t xml:space="preserve">TOTAL HOURS FOR WEEK: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3f3f3" w:val="clear"/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3f3f3" w:val="clear"/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3f3f3" w:val="clear"/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3.3333333333326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0">
            <w:pPr>
              <w:spacing w:line="360" w:lineRule="auto"/>
              <w:jc w:val="right"/>
              <w:rPr>
                <w:rFonts w:ascii="Century" w:cs="Century" w:eastAsia="Century" w:hAnsi="Centur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sz w:val="20"/>
                <w:szCs w:val="20"/>
                <w:rtl w:val="0"/>
              </w:rPr>
              <w:t xml:space="preserve">RATE: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3f3f3" w:val="clear"/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3f3f3" w:val="clear"/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3f3f3" w:val="clear"/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9">
            <w:pPr>
              <w:spacing w:line="360" w:lineRule="auto"/>
              <w:jc w:val="right"/>
              <w:rPr>
                <w:rFonts w:ascii="Century" w:cs="Century" w:eastAsia="Century" w:hAnsi="Centur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sz w:val="20"/>
                <w:szCs w:val="20"/>
                <w:rtl w:val="0"/>
              </w:rPr>
              <w:t xml:space="preserve">SUB-TOTAL: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3f3f3" w:val="clear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3f3f3" w:val="clear"/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3f3f3" w:val="clear"/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2">
            <w:pPr>
              <w:spacing w:line="360" w:lineRule="auto"/>
              <w:jc w:val="right"/>
              <w:rPr>
                <w:rFonts w:ascii="Century" w:cs="Century" w:eastAsia="Century" w:hAnsi="Centur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sz w:val="20"/>
                <w:szCs w:val="20"/>
                <w:rtl w:val="0"/>
              </w:rPr>
              <w:t xml:space="preserve">TOTAL:</w:t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3f3f3" w:val="clear"/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3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5"/>
        <w:gridCol w:w="3030"/>
        <w:gridCol w:w="2640"/>
        <w:gridCol w:w="2835"/>
        <w:tblGridChange w:id="0">
          <w:tblGrid>
            <w:gridCol w:w="2835"/>
            <w:gridCol w:w="3030"/>
            <w:gridCol w:w="2640"/>
            <w:gridCol w:w="283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4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sz w:val="16"/>
                <w:szCs w:val="16"/>
                <w:rtl w:val="0"/>
              </w:rPr>
              <w:t xml:space="preserve">Additional Items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Date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QTY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Cost Code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Comments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Employee Signature ________________________</w:t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Date: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Supervisor Signature ________________________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 w14:paraId="00000092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45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entury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pStyle w:val="Title"/>
      <w:rPr>
        <w:rFonts w:ascii="Calibri" w:cs="Calibri" w:eastAsia="Calibri" w:hAnsi="Calibri"/>
        <w:color w:val="cccccc"/>
        <w:sz w:val="20"/>
        <w:szCs w:val="20"/>
      </w:rPr>
    </w:pPr>
    <w:bookmarkStart w:colFirst="0" w:colLast="0" w:name="_fo7xn4j291cy" w:id="0"/>
    <w:bookmarkEnd w:id="0"/>
    <w:r w:rsidDel="00000000" w:rsidR="00000000" w:rsidRPr="00000000">
      <w:rPr>
        <w:rFonts w:ascii="Century" w:cs="Century" w:eastAsia="Century" w:hAnsi="Century"/>
        <w:sz w:val="46"/>
        <w:szCs w:val="46"/>
        <w:rtl w:val="0"/>
      </w:rPr>
      <w:t xml:space="preserve">Weekly Time Card </w:t>
      <w:tab/>
      <w:tab/>
      <w:t xml:space="preserve">                         </w:t>
    </w:r>
    <w:r w:rsidDel="00000000" w:rsidR="00000000" w:rsidRPr="00000000">
      <w:rPr>
        <w:rFonts w:ascii="Calibri" w:cs="Calibri" w:eastAsia="Calibri" w:hAnsi="Calibri"/>
        <w:color w:val="cccccc"/>
        <w:sz w:val="20"/>
        <w:szCs w:val="20"/>
        <w:rtl w:val="0"/>
      </w:rPr>
      <w:t xml:space="preserve">[COMPANY LOGO]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