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[Company Logo/Header]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7wu4kav4m7y1" w:id="0"/>
      <w:bookmarkEnd w:id="0"/>
      <w:r w:rsidDel="00000000" w:rsidR="00000000" w:rsidRPr="00000000">
        <w:rPr>
          <w:rtl w:val="0"/>
        </w:rPr>
        <w:t xml:space="preserve">Electrical Safety Toolbox Talk</w:t>
      </w:r>
    </w:p>
    <w:p w:rsidR="00000000" w:rsidDel="00000000" w:rsidP="00000000" w:rsidRDefault="00000000" w:rsidRPr="00000000" w14:paraId="00000004">
      <w:pPr>
        <w:rPr/>
      </w:pPr>
      <w:r w:rsidDel="00000000" w:rsidR="00000000" w:rsidRPr="00000000">
        <w:rPr>
          <w:b w:val="1"/>
          <w:rtl w:val="0"/>
        </w:rPr>
        <w:t xml:space="preserve">Date: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Objective:</w:t>
      </w:r>
    </w:p>
    <w:p w:rsidR="00000000" w:rsidDel="00000000" w:rsidP="00000000" w:rsidRDefault="00000000" w:rsidRPr="00000000" w14:paraId="00000007">
      <w:pPr>
        <w:rPr/>
      </w:pPr>
      <w:r w:rsidDel="00000000" w:rsidR="00000000" w:rsidRPr="00000000">
        <w:rPr>
          <w:rtl w:val="0"/>
        </w:rPr>
        <w:t xml:space="preserve">Electricity is a powerful and essential tool that we use daily, but it can also be extremely hazardous if not handled properly. By understanding electrical hazards, following safety protocols, and maintaining a vigilant attitude, we can prevent accidents and create a safer work environment.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let's delve into some key points regarding electrical safety.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u w:val="none"/>
        </w:rPr>
      </w:pPr>
      <w:r w:rsidDel="00000000" w:rsidR="00000000" w:rsidRPr="00000000">
        <w:rPr>
          <w:b w:val="1"/>
          <w:rtl w:val="0"/>
        </w:rPr>
        <w:t xml:space="preserve">Understanding Electrical Hazards:</w:t>
      </w:r>
    </w:p>
    <w:p w:rsidR="00000000" w:rsidDel="00000000" w:rsidP="00000000" w:rsidRDefault="00000000" w:rsidRPr="00000000" w14:paraId="0000000C">
      <w:pPr>
        <w:ind w:left="720" w:firstLine="0"/>
        <w:rPr/>
      </w:pPr>
      <w:r w:rsidDel="00000000" w:rsidR="00000000" w:rsidRPr="00000000">
        <w:rPr>
          <w:rtl w:val="0"/>
        </w:rPr>
        <w:t xml:space="preserve">Electricity is invisible and can be deadly. It is important to understand the potential hazards associated with electrical work. Electrical shocks, burns, fires, and explosions are all risks that we must be aware of. Always assume that any electrical equipment or circuit is energized until proven otherwise.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u w:val="none"/>
        </w:rPr>
      </w:pPr>
      <w:r w:rsidDel="00000000" w:rsidR="00000000" w:rsidRPr="00000000">
        <w:rPr>
          <w:b w:val="1"/>
          <w:rtl w:val="0"/>
        </w:rPr>
        <w:t xml:space="preserve">Proper Training and Qualifications:</w:t>
      </w:r>
    </w:p>
    <w:p w:rsidR="00000000" w:rsidDel="00000000" w:rsidP="00000000" w:rsidRDefault="00000000" w:rsidRPr="00000000" w14:paraId="0000000F">
      <w:pPr>
        <w:ind w:left="720" w:firstLine="0"/>
        <w:rPr/>
      </w:pPr>
      <w:r w:rsidDel="00000000" w:rsidR="00000000" w:rsidRPr="00000000">
        <w:rPr>
          <w:rtl w:val="0"/>
        </w:rPr>
        <w:t xml:space="preserve">Only trained and qualified individuals should work with electrical systems and equipment. Ensure that you have received proper training and have the necessary knowledge and skills to perform electrical tasks safely. Never attempt electrical work beyond your training and capabilities.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u w:val="none"/>
        </w:rPr>
      </w:pPr>
      <w:r w:rsidDel="00000000" w:rsidR="00000000" w:rsidRPr="00000000">
        <w:rPr>
          <w:b w:val="1"/>
          <w:rtl w:val="0"/>
        </w:rPr>
        <w:t xml:space="preserve">Equipment Inspection and Maintenance:</w:t>
      </w:r>
    </w:p>
    <w:p w:rsidR="00000000" w:rsidDel="00000000" w:rsidP="00000000" w:rsidRDefault="00000000" w:rsidRPr="00000000" w14:paraId="00000012">
      <w:pPr>
        <w:ind w:left="720" w:firstLine="0"/>
        <w:rPr/>
      </w:pPr>
      <w:r w:rsidDel="00000000" w:rsidR="00000000" w:rsidRPr="00000000">
        <w:rPr>
          <w:rtl w:val="0"/>
        </w:rPr>
        <w:t xml:space="preserve">Regularly inspect electrical equipment and tools for damage or wear. Faulty or damaged equipment can pose serious safety risks. Report any defects or malfunctions to the appropriate personnel and refrain from using the equipment until it is repaired or replaced.</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1"/>
        </w:numPr>
        <w:ind w:left="720" w:hanging="360"/>
        <w:rPr>
          <w:b w:val="1"/>
          <w:u w:val="none"/>
        </w:rPr>
      </w:pPr>
      <w:r w:rsidDel="00000000" w:rsidR="00000000" w:rsidRPr="00000000">
        <w:rPr>
          <w:b w:val="1"/>
          <w:rtl w:val="0"/>
        </w:rPr>
        <w:t xml:space="preserve">Lockout/Tagout Procedures:</w:t>
      </w:r>
    </w:p>
    <w:p w:rsidR="00000000" w:rsidDel="00000000" w:rsidP="00000000" w:rsidRDefault="00000000" w:rsidRPr="00000000" w14:paraId="00000015">
      <w:pPr>
        <w:ind w:left="720" w:firstLine="0"/>
        <w:rPr/>
      </w:pPr>
      <w:r w:rsidDel="00000000" w:rsidR="00000000" w:rsidRPr="00000000">
        <w:rPr>
          <w:rtl w:val="0"/>
        </w:rPr>
        <w:t xml:space="preserve">Follow lockout/tagout procedures when working on electrical systems or equipment. This ensures that the power source is de-energized and prevents accidental startup or release of stored energy. Use lockout/tagout devices as instructed, and only remove them when the work is complete and it is safe to do so.</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u w:val="none"/>
        </w:rPr>
      </w:pPr>
      <w:r w:rsidDel="00000000" w:rsidR="00000000" w:rsidRPr="00000000">
        <w:rPr>
          <w:b w:val="1"/>
          <w:rtl w:val="0"/>
        </w:rPr>
        <w:t xml:space="preserve">Proper Use of Personal Protective Equipment (PPE):</w:t>
      </w:r>
    </w:p>
    <w:p w:rsidR="00000000" w:rsidDel="00000000" w:rsidP="00000000" w:rsidRDefault="00000000" w:rsidRPr="00000000" w14:paraId="00000018">
      <w:pPr>
        <w:ind w:left="720" w:firstLine="0"/>
        <w:rPr/>
      </w:pPr>
      <w:r w:rsidDel="00000000" w:rsidR="00000000" w:rsidRPr="00000000">
        <w:rPr>
          <w:rtl w:val="0"/>
        </w:rPr>
        <w:t xml:space="preserve">Wear the appropriate personal protective equipment (PPE) when working with electricity. This may include insulating gloves, safety glasses, arc flash protection, and flame-resistant clothing. Ensure that PPE is in good condition, properly fitted, and used correctly for the specific task.</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Insulation and Grounding:</w:t>
      </w:r>
    </w:p>
    <w:p w:rsidR="00000000" w:rsidDel="00000000" w:rsidP="00000000" w:rsidRDefault="00000000" w:rsidRPr="00000000" w14:paraId="0000001B">
      <w:pPr>
        <w:ind w:left="720" w:firstLine="0"/>
        <w:rPr/>
      </w:pPr>
      <w:r w:rsidDel="00000000" w:rsidR="00000000" w:rsidRPr="00000000">
        <w:rPr>
          <w:rtl w:val="0"/>
        </w:rPr>
        <w:t xml:space="preserve">Verify that electrical equipment, tools, and circuits are properly insulated and grounded. Insulation provides a barrier between electrical conductors and prevents accidental contact. Grounding safely directs electrical current away from equipment and into the ground in case of a fault.</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u w:val="none"/>
        </w:rPr>
      </w:pPr>
      <w:r w:rsidDel="00000000" w:rsidR="00000000" w:rsidRPr="00000000">
        <w:rPr>
          <w:b w:val="1"/>
          <w:rtl w:val="0"/>
        </w:rPr>
        <w:t xml:space="preserve">Avoid Overloading Circuits:</w:t>
      </w:r>
    </w:p>
    <w:p w:rsidR="00000000" w:rsidDel="00000000" w:rsidP="00000000" w:rsidRDefault="00000000" w:rsidRPr="00000000" w14:paraId="0000001E">
      <w:pPr>
        <w:ind w:left="720" w:firstLine="0"/>
        <w:rPr/>
      </w:pPr>
      <w:r w:rsidDel="00000000" w:rsidR="00000000" w:rsidRPr="00000000">
        <w:rPr>
          <w:rtl w:val="0"/>
        </w:rPr>
        <w:t xml:space="preserve">Do not overload electrical circuits or extension cords. Overloading can cause overheating, leading to electrical fires or damage to equipment. Follow the manufacturer's guidelines for load limits and use multiple outlets or circuits when necessary.</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u w:val="none"/>
        </w:rPr>
      </w:pPr>
      <w:r w:rsidDel="00000000" w:rsidR="00000000" w:rsidRPr="00000000">
        <w:rPr>
          <w:b w:val="1"/>
          <w:rtl w:val="0"/>
        </w:rPr>
        <w:t xml:space="preserve">Electrical Cord Safety:</w:t>
      </w:r>
    </w:p>
    <w:p w:rsidR="00000000" w:rsidDel="00000000" w:rsidP="00000000" w:rsidRDefault="00000000" w:rsidRPr="00000000" w14:paraId="00000021">
      <w:pPr>
        <w:ind w:left="720" w:firstLine="0"/>
        <w:rPr/>
      </w:pPr>
      <w:r w:rsidDel="00000000" w:rsidR="00000000" w:rsidRPr="00000000">
        <w:rPr>
          <w:rtl w:val="0"/>
        </w:rPr>
        <w:t xml:space="preserve">Inspect electrical cords for fraying, damage, or loose connections before use. Avoid running cords across walkways or under carpets where they can be damaged. Do not pull or yank cords to disconnect them from outlets. Use cord protectors or covers as needed to prevent tripping hazards.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u w:val="none"/>
        </w:rPr>
      </w:pPr>
      <w:r w:rsidDel="00000000" w:rsidR="00000000" w:rsidRPr="00000000">
        <w:rPr>
          <w:b w:val="1"/>
          <w:rtl w:val="0"/>
        </w:rPr>
        <w:t xml:space="preserve">Reporting and Addressing Electrical Issues:</w:t>
      </w:r>
    </w:p>
    <w:p w:rsidR="00000000" w:rsidDel="00000000" w:rsidP="00000000" w:rsidRDefault="00000000" w:rsidRPr="00000000" w14:paraId="00000024">
      <w:pPr>
        <w:ind w:left="720" w:firstLine="0"/>
        <w:rPr/>
      </w:pPr>
      <w:r w:rsidDel="00000000" w:rsidR="00000000" w:rsidRPr="00000000">
        <w:rPr>
          <w:rtl w:val="0"/>
        </w:rPr>
        <w:t xml:space="preserve">If you notice any electrical hazards, such as exposed wiring, sparks, or unusual odors, report them immediately to the appropriate personnel. Never attempt to fix electrical problems unless you are trained and authorized to do so. Prompt reporting and repairs are essential for maintaining electrical safety.</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rPr>
          <w:b w:val="1"/>
          <w:u w:val="none"/>
        </w:rPr>
      </w:pPr>
      <w:r w:rsidDel="00000000" w:rsidR="00000000" w:rsidRPr="00000000">
        <w:rPr>
          <w:b w:val="1"/>
          <w:rtl w:val="0"/>
        </w:rPr>
        <w:t xml:space="preserve">Fire Safety and Emergency Response:</w:t>
      </w:r>
    </w:p>
    <w:p w:rsidR="00000000" w:rsidDel="00000000" w:rsidP="00000000" w:rsidRDefault="00000000" w:rsidRPr="00000000" w14:paraId="00000027">
      <w:pPr>
        <w:ind w:left="720" w:firstLine="0"/>
        <w:rPr/>
      </w:pPr>
      <w:r w:rsidDel="00000000" w:rsidR="00000000" w:rsidRPr="00000000">
        <w:rPr>
          <w:rtl w:val="0"/>
        </w:rPr>
        <w:t xml:space="preserve">Know the location of fire extinguishers and emergency shutdown procedures in case of an electrical fire or accident. Familiarize yourself with evacuation routes and assembly points. Report any fire or emergency situations promptly and follow established protocols.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Conclusion:</w:t>
      </w:r>
    </w:p>
    <w:p w:rsidR="00000000" w:rsidDel="00000000" w:rsidP="00000000" w:rsidRDefault="00000000" w:rsidRPr="00000000" w14:paraId="0000002A">
      <w:pPr>
        <w:rPr/>
      </w:pPr>
      <w:r w:rsidDel="00000000" w:rsidR="00000000" w:rsidRPr="00000000">
        <w:rPr>
          <w:rtl w:val="0"/>
        </w:rPr>
        <w:t xml:space="preserve">Electrical safety is paramount in our work environment. By understanding electrical hazards, following safety protocols, and maintaining a vigilant attitude, we can prevent accidents and protect ourselves and our colleagues from harm. Remember, electricity demands respect and proper precautions.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Personnel in Attendance:</w:t>
      </w:r>
    </w:p>
    <w:p w:rsidR="00000000" w:rsidDel="00000000" w:rsidP="00000000" w:rsidRDefault="00000000" w:rsidRPr="00000000" w14:paraId="00000034">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