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[Company Logo/Header]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jc w:val="center"/>
        <w:rPr/>
      </w:pPr>
      <w:bookmarkStart w:colFirst="0" w:colLast="0" w:name="_7wu4kav4m7y1" w:id="0"/>
      <w:bookmarkEnd w:id="0"/>
      <w:r w:rsidDel="00000000" w:rsidR="00000000" w:rsidRPr="00000000">
        <w:rPr>
          <w:rtl w:val="0"/>
        </w:rPr>
        <w:t xml:space="preserve">Toolbox Talk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Date:</w:t>
      </w:r>
      <w:r w:rsidDel="00000000" w:rsidR="00000000" w:rsidRPr="00000000">
        <w:rPr>
          <w:rtl w:val="0"/>
        </w:rPr>
        <w:t xml:space="preserve"> ___________________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Topic:</w:t>
      </w:r>
      <w:r w:rsidDel="00000000" w:rsidR="00000000" w:rsidRPr="00000000">
        <w:rPr>
          <w:rtl w:val="0"/>
        </w:rPr>
        <w:t xml:space="preserve"> 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Objective: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The objective of this toolbox talk is to raise awareness about [specific hazard or safety concern] and provide essential information on how to mitigate risks and promote a safer work environment.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Personnel in Attendance: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Signature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Topic Summary: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Discussion Topics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Actions to be taken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By who?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Agenda: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Introduction: </w:t>
      </w:r>
      <w:r w:rsidDel="00000000" w:rsidR="00000000" w:rsidRPr="00000000">
        <w:rPr>
          <w:rtl w:val="0"/>
        </w:rPr>
        <w:t xml:space="preserve">Briefly explain the purpose of the toolbox talk and its relevance to the work being performed.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Identification of Hazards: </w:t>
      </w:r>
      <w:r w:rsidDel="00000000" w:rsidR="00000000" w:rsidRPr="00000000">
        <w:rPr>
          <w:rtl w:val="0"/>
        </w:rPr>
        <w:t xml:space="preserve">Identify the specific hazard(s) associated with the task or work area.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Potential Risks: </w:t>
      </w:r>
      <w:r w:rsidDel="00000000" w:rsidR="00000000" w:rsidRPr="00000000">
        <w:rPr>
          <w:rtl w:val="0"/>
        </w:rPr>
        <w:t xml:space="preserve">Discuss the potential risks or consequences that could result from the identified hazard(s).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Control Measures: </w:t>
      </w:r>
      <w:r w:rsidDel="00000000" w:rsidR="00000000" w:rsidRPr="00000000">
        <w:rPr>
          <w:rtl w:val="0"/>
        </w:rPr>
        <w:t xml:space="preserve">Present the control measures that should be implemented to minimize or eliminate the identified hazards. Include both administrative controls (procedures, training) and engineering controls (physical barriers, equipment).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Personal Protective Equipment (PPE): </w:t>
      </w:r>
      <w:r w:rsidDel="00000000" w:rsidR="00000000" w:rsidRPr="00000000">
        <w:rPr>
          <w:rtl w:val="0"/>
        </w:rPr>
        <w:t xml:space="preserve">Specify the required PPE for the task or work area and emphasize its importance in reducing risks.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Safe Work Practices: </w:t>
      </w:r>
      <w:r w:rsidDel="00000000" w:rsidR="00000000" w:rsidRPr="00000000">
        <w:rPr>
          <w:rtl w:val="0"/>
        </w:rPr>
        <w:t xml:space="preserve">Outline the safe work practices that should be followed to prevent accidents, injuries, or property damage.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Emergency Procedures: </w:t>
      </w:r>
      <w:r w:rsidDel="00000000" w:rsidR="00000000" w:rsidRPr="00000000">
        <w:rPr>
          <w:rtl w:val="0"/>
        </w:rPr>
        <w:t xml:space="preserve">Provide a brief overview of the emergency procedures to be followed in the event of an incident or emergency related to the discussed hazard(s).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Questions and Clarifications: </w:t>
      </w:r>
      <w:r w:rsidDel="00000000" w:rsidR="00000000" w:rsidRPr="00000000">
        <w:rPr>
          <w:rtl w:val="0"/>
        </w:rPr>
        <w:t xml:space="preserve">Encourage participants to ask questions and seek clarification regarding the topic or any related concerns.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Conclusion: </w:t>
      </w:r>
      <w:r w:rsidDel="00000000" w:rsidR="00000000" w:rsidRPr="00000000">
        <w:rPr>
          <w:rtl w:val="0"/>
        </w:rPr>
        <w:t xml:space="preserve">Summarize the key points discussed and emphasize the importance of implementing the safety measures and practices covered.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Sign-off: </w:t>
      </w:r>
      <w:r w:rsidDel="00000000" w:rsidR="00000000" w:rsidRPr="00000000">
        <w:rPr>
          <w:rtl w:val="0"/>
        </w:rPr>
        <w:t xml:space="preserve">Have participants sign a record to indicate their attendance and understanding of the toolbox talk.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